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4CF7556E" w14:textId="2B9B42B3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About Mohammad Abdul Majid</w:t>
      </w:r>
    </w:p>
    <w:p w14:paraId="4210CBE5" w14:textId="314B2A1C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>Hello, I'm Mohammad Abdul Majid, Founder, Chairman, and CEO of Bangla Puzzle Limited.</w:t>
      </w:r>
    </w:p>
    <w:p w14:paraId="36395FBA" w14:textId="7E5A8E49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Background:</w:t>
      </w:r>
    </w:p>
    <w:p w14:paraId="4F7EA881" w14:textId="73118EBD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Education: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have a strong background in software development and online education. I've completed 21 courses from 17 different universities, including the California Institute of the Arts and the University of Michigan.</w:t>
      </w:r>
    </w:p>
    <w:p w14:paraId="7FD05873" w14:textId="039DCB32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Career Summary: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I'm an accomplished software developer and writer with a focus on achieving operational efficiency and success. I specialize in network improvement, data analysis, and puzzle planning. My expertise lies in identifying issues and implementing process improvements that lead to cost savings.</w:t>
      </w:r>
    </w:p>
    <w:p w14:paraId="442CA523" w14:textId="5788EB3E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Passions and Expertise:</w:t>
      </w:r>
    </w:p>
    <w:p w14:paraId="37B0636F" w14:textId="3AB59E90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Game Enthusiast: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have a keen interest in the game industry and have earned certificates in game-related courses. Notably, I completed the "Business of Games and Entrepreneurship" course from Michigan State University.</w:t>
      </w:r>
    </w:p>
    <w:p w14:paraId="04E357E5" w14:textId="77777777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Augmented Reality: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Augmented reality is a big passion of mine, and I earned a certificate in "Getting Started with Augmented Reality" from Institute Mines-Telecom.</w:t>
      </w:r>
    </w:p>
    <w:p w14:paraId="53B3419D" w14:textId="6490C983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Skill Set: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My highlighted skills include Augmented Reality, Virtual Reality, Puzzle Making, Puzzle Writing, Social Media Management, Media Planning, Product Planning, Budgeting, Forecasting, Project Management, Writing, Editing, and Cost-Benefit Analysis. I'm proficient in technologies like Unity, Cocos2D-X, React, and React Native.</w:t>
      </w:r>
    </w:p>
    <w:p w14:paraId="6BA548F1" w14:textId="218F8035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Awards and Achievements:</w:t>
      </w:r>
    </w:p>
    <w:p w14:paraId="05D8B5EC" w14:textId="19362E06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National Mobile Application Award: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am proud to have won the National Mobile Application Award in 2017, recognized by the ICT Division.</w:t>
      </w:r>
    </w:p>
    <w:p w14:paraId="3B9C2D07" w14:textId="4E905B92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Women Innovation Camp Champion: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My team at Bangla Puzzle Limited achieved champion status at the Women Innovation Camp in 2018, thanks to our innovative work.</w:t>
      </w:r>
    </w:p>
    <w:p w14:paraId="195C4F9D" w14:textId="77777777" w:rsidR="007F3BB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Personal Life:</w:t>
      </w:r>
    </w:p>
    <w:p w14:paraId="24F2167D" w14:textId="0567074A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Birthplace: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was born in </w:t>
      </w:r>
      <w:proofErr w:type="spellStart"/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>Khagrachari</w:t>
      </w:r>
      <w:proofErr w:type="spellEnd"/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>, Bangladesh.</w:t>
      </w:r>
    </w:p>
    <w:p w14:paraId="484FFA57" w14:textId="5C8F5FC6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Current Residence: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 currently reside in Dhaka.</w:t>
      </w:r>
    </w:p>
    <w:p w14:paraId="24E21916" w14:textId="035A0A1F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Current Endeavors:</w:t>
      </w:r>
    </w:p>
    <w:p w14:paraId="71BE1595" w14:textId="77777777" w:rsid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Business and Personal Tour: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I'm currently on a business and personal tour, exploring opportunities in India and Bhutan.</w:t>
      </w:r>
    </w:p>
    <w:p w14:paraId="1CBDE593" w14:textId="559FE26B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University of Choice:</w:t>
      </w:r>
    </w:p>
    <w:p w14:paraId="3C1CF8B1" w14:textId="77777777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Favorite University: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The University of Michigan holds a special place in my heart.</w:t>
      </w:r>
    </w:p>
    <w:p w14:paraId="6D9698D6" w14:textId="588F5622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Continuous Learning:</w:t>
      </w:r>
    </w:p>
    <w:p w14:paraId="457231AB" w14:textId="77777777" w:rsidR="00463AD1" w:rsidRPr="007F3BB1" w:rsidRDefault="00463AD1" w:rsidP="00463AD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Development Studies:</w:t>
      </w:r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I'm continually enhancing my knowledge through a Masters in Development Studies (MDS) course at the University of Dhaka. This includes topics related to project management, work plans, and various aspects of project management.</w:t>
      </w:r>
    </w:p>
    <w:p w14:paraId="119B212E" w14:textId="0DE84E94" w:rsidR="00463AD1" w:rsidRPr="007F3BB1" w:rsidRDefault="00463AD1" w:rsidP="00463AD1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F3BB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Get in Touch:</w:t>
      </w:r>
    </w:p>
    <w:p w14:paraId="2D611993" w14:textId="0754A586" w:rsidR="00463AD1" w:rsidRPr="007F3BB1" w:rsidRDefault="00463AD1" w:rsidP="00463AD1">
      <w:pPr>
        <w:rPr>
          <w:color w:val="000000" w:themeColor="text1"/>
          <w:sz w:val="26"/>
          <w:szCs w:val="26"/>
        </w:rPr>
      </w:pPr>
      <w:bookmarkStart w:id="0" w:name="_GoBack"/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Feel free to get in touch with me if you have any questions or opportunities to discuss. </w:t>
      </w:r>
      <w:bookmarkEnd w:id="0"/>
      <w:r w:rsidRPr="007F3BB1">
        <w:rPr>
          <w:rFonts w:ascii="Times New Roman" w:hAnsi="Times New Roman" w:cs="Times New Roman"/>
          <w:color w:val="000000" w:themeColor="text1"/>
          <w:sz w:val="26"/>
          <w:szCs w:val="26"/>
        </w:rPr>
        <w:t>I'm passionate about my work and always eager to connect with like-minded individuals.</w:t>
      </w:r>
    </w:p>
    <w:sectPr w:rsidR="00463AD1" w:rsidRPr="007F3BB1" w:rsidSect="00463A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50E0A" w14:textId="77777777" w:rsidR="00B00C74" w:rsidRDefault="00B00C74" w:rsidP="00463AD1">
      <w:pPr>
        <w:spacing w:after="0" w:line="240" w:lineRule="auto"/>
      </w:pPr>
      <w:r>
        <w:separator/>
      </w:r>
    </w:p>
  </w:endnote>
  <w:endnote w:type="continuationSeparator" w:id="0">
    <w:p w14:paraId="4A6C7771" w14:textId="77777777" w:rsidR="00B00C74" w:rsidRDefault="00B00C74" w:rsidP="0046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7838" w14:textId="77777777" w:rsidR="00463AD1" w:rsidRDefault="0046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8D5A" w14:textId="77777777" w:rsidR="00463AD1" w:rsidRDefault="00463A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7EAE" w14:textId="77777777" w:rsidR="00463AD1" w:rsidRDefault="00463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D9D33" w14:textId="77777777" w:rsidR="00B00C74" w:rsidRDefault="00B00C74" w:rsidP="00463AD1">
      <w:pPr>
        <w:spacing w:after="0" w:line="240" w:lineRule="auto"/>
      </w:pPr>
      <w:r>
        <w:separator/>
      </w:r>
    </w:p>
  </w:footnote>
  <w:footnote w:type="continuationSeparator" w:id="0">
    <w:p w14:paraId="11AD9FF1" w14:textId="77777777" w:rsidR="00B00C74" w:rsidRDefault="00B00C74" w:rsidP="0046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D3E9" w14:textId="7B138C77" w:rsidR="00463AD1" w:rsidRDefault="00767277">
    <w:pPr>
      <w:pStyle w:val="Header"/>
    </w:pPr>
    <w:r>
      <w:rPr>
        <w:noProof/>
      </w:rPr>
      <w:pict w14:anchorId="3800A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" o:spid="_x0000_s2064" type="#_x0000_t75" style="position:absolute;margin-left:0;margin-top:0;width:467.8pt;height:465pt;z-index:-251657216;mso-position-horizontal:center;mso-position-horizontal-relative:margin;mso-position-vertical:center;mso-position-vertical-relative:margin" o:allowincell="f">
          <v:imagedata r:id="rId1" o:title="84995516_10214636057674945_440164513535229952_n-removebg-previ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516861"/>
      <w:docPartObj>
        <w:docPartGallery w:val="Watermarks"/>
        <w:docPartUnique/>
      </w:docPartObj>
    </w:sdtPr>
    <w:sdtContent>
      <w:p w14:paraId="7E92075B" w14:textId="0C285225" w:rsidR="00463AD1" w:rsidRDefault="00767277">
        <w:pPr>
          <w:pStyle w:val="Header"/>
        </w:pPr>
        <w:r>
          <w:rPr>
            <w:noProof/>
          </w:rPr>
          <w:pict w14:anchorId="01E41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153173" o:spid="_x0000_s2065" type="#_x0000_t75" style="position:absolute;margin-left:0;margin-top:0;width:467.8pt;height:465pt;z-index:-251656192;mso-position-horizontal:center;mso-position-horizontal-relative:margin;mso-position-vertical:center;mso-position-vertical-relative:margin" o:allowincell="f">
              <v:imagedata r:id="rId1" o:title="84995516_10214636057674945_440164513535229952_n-removebg-preview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C19B1" w14:textId="4C01898B" w:rsidR="00463AD1" w:rsidRDefault="00767277">
    <w:pPr>
      <w:pStyle w:val="Header"/>
    </w:pPr>
    <w:r>
      <w:rPr>
        <w:noProof/>
      </w:rPr>
      <w:pict w14:anchorId="72066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1" o:spid="_x0000_s2063" type="#_x0000_t75" style="position:absolute;margin-left:0;margin-top:0;width:467.8pt;height:465pt;z-index:-251658240;mso-position-horizontal:center;mso-position-horizontal-relative:margin;mso-position-vertical:center;mso-position-vertical-relative:margin" o:allowincell="f">
          <v:imagedata r:id="rId1" o:title="84995516_10214636057674945_440164513535229952_n-removebg-preview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B21"/>
    <w:rsid w:val="003F7B21"/>
    <w:rsid w:val="00426056"/>
    <w:rsid w:val="00463AD1"/>
    <w:rsid w:val="00767277"/>
    <w:rsid w:val="007F3BB1"/>
    <w:rsid w:val="00B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67C3B468"/>
  <w15:chartTrackingRefBased/>
  <w15:docId w15:val="{6612137C-FCD3-4118-B872-9AF7E860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AD1"/>
  </w:style>
  <w:style w:type="paragraph" w:styleId="Footer">
    <w:name w:val="footer"/>
    <w:basedOn w:val="Normal"/>
    <w:link w:val="FooterChar"/>
    <w:uiPriority w:val="99"/>
    <w:unhideWhenUsed/>
    <w:rsid w:val="00463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BDF1-F4CF-4FCE-9FD2-529B6E6A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2023-10-29T10:03:00Z</cp:lastPrinted>
  <dcterms:created xsi:type="dcterms:W3CDTF">2023-10-29T09:41:00Z</dcterms:created>
  <dcterms:modified xsi:type="dcterms:W3CDTF">2023-10-29T10:03:00Z</dcterms:modified>
</cp:coreProperties>
</file>